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FB" w:rsidRDefault="002E74F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74FB" w:rsidRDefault="002E74FB">
      <w:pPr>
        <w:pStyle w:val="ConsPlusNormal"/>
        <w:jc w:val="both"/>
        <w:outlineLvl w:val="0"/>
      </w:pPr>
    </w:p>
    <w:p w:rsidR="002E74FB" w:rsidRDefault="002E74FB">
      <w:pPr>
        <w:pStyle w:val="ConsPlusNormal"/>
      </w:pPr>
      <w:r>
        <w:t>Зарегистрировано в Минюсте России 19 января 2023 г. N 72056</w:t>
      </w:r>
    </w:p>
    <w:p w:rsidR="002E74FB" w:rsidRDefault="002E74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4FB" w:rsidRDefault="002E74FB">
      <w:pPr>
        <w:pStyle w:val="ConsPlusNormal"/>
      </w:pPr>
    </w:p>
    <w:p w:rsidR="002E74FB" w:rsidRDefault="002E74FB">
      <w:pPr>
        <w:pStyle w:val="ConsPlusTitle"/>
        <w:jc w:val="center"/>
      </w:pPr>
      <w:r>
        <w:t>МИНИСТЕРСТВО ПРОСВЕЩЕНИЯ РОССИЙСКОЙ ФЕДЕРАЦИИ</w:t>
      </w:r>
    </w:p>
    <w:p w:rsidR="002E74FB" w:rsidRDefault="002E74FB">
      <w:pPr>
        <w:pStyle w:val="ConsPlusTitle"/>
        <w:jc w:val="center"/>
      </w:pPr>
    </w:p>
    <w:p w:rsidR="002E74FB" w:rsidRDefault="002E74FB">
      <w:pPr>
        <w:pStyle w:val="ConsPlusTitle"/>
        <w:jc w:val="center"/>
      </w:pPr>
      <w:r>
        <w:t>ПРИКАЗ</w:t>
      </w:r>
    </w:p>
    <w:p w:rsidR="002E74FB" w:rsidRDefault="002E74FB">
      <w:pPr>
        <w:pStyle w:val="ConsPlusTitle"/>
        <w:jc w:val="center"/>
      </w:pPr>
      <w:r>
        <w:t>от 19 декабря 2022 г. N 1148</w:t>
      </w:r>
    </w:p>
    <w:p w:rsidR="002E74FB" w:rsidRDefault="002E74FB">
      <w:pPr>
        <w:pStyle w:val="ConsPlusTitle"/>
        <w:jc w:val="center"/>
      </w:pPr>
    </w:p>
    <w:p w:rsidR="002E74FB" w:rsidRDefault="002E74FB">
      <w:pPr>
        <w:pStyle w:val="ConsPlusTitle"/>
        <w:jc w:val="center"/>
      </w:pPr>
      <w:r>
        <w:t>О ВНЕСЕНИИ ИЗМЕНЕНИЯ</w:t>
      </w:r>
    </w:p>
    <w:p w:rsidR="002E74FB" w:rsidRDefault="002E74FB">
      <w:pPr>
        <w:pStyle w:val="ConsPlusTitle"/>
        <w:jc w:val="center"/>
      </w:pPr>
      <w:r>
        <w:t>В ПОЛОЖЕНИЕ ОБ ОБЩЕСТВЕННОМ СОВЕТЕ ПРИ МИНИСТЕРСТВЕ</w:t>
      </w:r>
    </w:p>
    <w:p w:rsidR="002E74FB" w:rsidRDefault="002E74FB">
      <w:pPr>
        <w:pStyle w:val="ConsPlusTitle"/>
        <w:jc w:val="center"/>
      </w:pPr>
      <w:r>
        <w:t>ПРОСВЕЩЕНИЯ РОССИЙСКОЙ ФЕДЕРАЦИИ ПО ПРОВЕДЕНИЮ НЕЗАВИСИМОЙ</w:t>
      </w:r>
    </w:p>
    <w:p w:rsidR="002E74FB" w:rsidRDefault="002E74FB">
      <w:pPr>
        <w:pStyle w:val="ConsPlusTitle"/>
        <w:jc w:val="center"/>
      </w:pPr>
      <w:r>
        <w:t>ОЦЕНКИ КАЧЕСТВА УСЛОВИЙ ОСУЩЕСТВЛЕНИЯ ОБРАЗОВАТЕЛЬНОЙ</w:t>
      </w:r>
    </w:p>
    <w:p w:rsidR="002E74FB" w:rsidRDefault="002E74FB">
      <w:pPr>
        <w:pStyle w:val="ConsPlusTitle"/>
        <w:jc w:val="center"/>
      </w:pPr>
      <w:r>
        <w:t>ДЕЯТЕЛЬНОСТИ ФЕДЕРАЛЬНЫМИ ГОСУДАРСТВЕННЫМИ ОБРАЗОВАТЕЛЬНЫМИ</w:t>
      </w:r>
    </w:p>
    <w:p w:rsidR="002E74FB" w:rsidRDefault="002E74FB">
      <w:pPr>
        <w:pStyle w:val="ConsPlusTitle"/>
        <w:jc w:val="center"/>
      </w:pPr>
      <w:r>
        <w:t>ОРГАНИЗАЦИЯМИ, А ТАКЖЕ ИНЫМИ ОРГАНИЗАЦИЯМИ, ОСУЩЕСТВЛЯЮЩИМИ</w:t>
      </w:r>
    </w:p>
    <w:p w:rsidR="002E74FB" w:rsidRDefault="002E74FB">
      <w:pPr>
        <w:pStyle w:val="ConsPlusTitle"/>
        <w:jc w:val="center"/>
      </w:pPr>
      <w:r>
        <w:t>ОБРАЗОВАТЕЛЬНУЮ ДЕЯТЕЛЬНОСТЬ ЗА СЧЕТ БЮДЖЕТНЫХ АССИГНОВАНИЙ</w:t>
      </w:r>
    </w:p>
    <w:p w:rsidR="002E74FB" w:rsidRDefault="002E74FB">
      <w:pPr>
        <w:pStyle w:val="ConsPlusTitle"/>
        <w:jc w:val="center"/>
      </w:pPr>
      <w:r>
        <w:t>ФЕДЕРАЛЬНОГО БЮДЖЕТА, УТВЕРЖДЕННОЕ ПРИКАЗОМ МИНИСТЕРСТВА</w:t>
      </w:r>
    </w:p>
    <w:p w:rsidR="002E74FB" w:rsidRDefault="002E74FB">
      <w:pPr>
        <w:pStyle w:val="ConsPlusTitle"/>
        <w:jc w:val="center"/>
      </w:pPr>
      <w:r>
        <w:t>ПРОСВЕЩЕНИЯ РОССИЙСКОЙ ФЕДЕРАЦИИ</w:t>
      </w:r>
    </w:p>
    <w:p w:rsidR="002E74FB" w:rsidRDefault="002E74FB">
      <w:pPr>
        <w:pStyle w:val="ConsPlusTitle"/>
        <w:jc w:val="center"/>
      </w:pPr>
      <w:r>
        <w:t>ОТ 14 ДЕКАБРЯ 2018 Г. N 301</w:t>
      </w:r>
    </w:p>
    <w:p w:rsidR="002E74FB" w:rsidRDefault="002E74FB">
      <w:pPr>
        <w:pStyle w:val="ConsPlusNormal"/>
        <w:jc w:val="both"/>
      </w:pPr>
    </w:p>
    <w:p w:rsidR="002E74FB" w:rsidRDefault="002E74F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2.1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7563; 2021, N 18, ст. 3058) приказываю:</w:t>
      </w:r>
    </w:p>
    <w:p w:rsidR="002E74FB" w:rsidRDefault="002E74FB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пункт 8</w:t>
        </w:r>
      </w:hyperlink>
      <w:r>
        <w:t xml:space="preserve"> Положения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утвержденного приказом Министерства просвещения Российской Федерации от 14 декабря 2018 г. N 301 (зарегистрирован Министерством юстиции Российской Федерации 15 января 2019 г., регистрационный N 53356), с изменениями, внесенными приказом Министерства просвещения Российской Федерации от 28 июля 2021 г. N 499 (зарегистрирован Министерством юстиции Российской Федерации 25 октября 2021 г., регистрационный N 65555), изменение, изложив его в следующей редакции:</w:t>
      </w:r>
    </w:p>
    <w:p w:rsidR="002E74FB" w:rsidRDefault="002E74FB">
      <w:pPr>
        <w:pStyle w:val="ConsPlusNormal"/>
        <w:spacing w:before="220"/>
        <w:ind w:firstLine="540"/>
        <w:jc w:val="both"/>
      </w:pPr>
      <w:r>
        <w:t>"8. Численность Общественного совета составляет не менее пяти человек.".</w:t>
      </w:r>
    </w:p>
    <w:p w:rsidR="002E74FB" w:rsidRDefault="002E74FB">
      <w:pPr>
        <w:pStyle w:val="ConsPlusNormal"/>
        <w:jc w:val="both"/>
      </w:pPr>
    </w:p>
    <w:p w:rsidR="002E74FB" w:rsidRDefault="002E74FB">
      <w:pPr>
        <w:pStyle w:val="ConsPlusNormal"/>
        <w:jc w:val="right"/>
      </w:pPr>
      <w:r>
        <w:t>Министр</w:t>
      </w:r>
    </w:p>
    <w:p w:rsidR="002E74FB" w:rsidRDefault="002E74FB">
      <w:pPr>
        <w:pStyle w:val="ConsPlusNormal"/>
        <w:jc w:val="right"/>
      </w:pPr>
      <w:r>
        <w:t>С.С.КРАВЦОВ</w:t>
      </w:r>
    </w:p>
    <w:p w:rsidR="002E74FB" w:rsidRDefault="002E74FB">
      <w:pPr>
        <w:pStyle w:val="ConsPlusNormal"/>
        <w:jc w:val="both"/>
      </w:pPr>
    </w:p>
    <w:p w:rsidR="002E74FB" w:rsidRDefault="002E74FB">
      <w:pPr>
        <w:pStyle w:val="ConsPlusNormal"/>
        <w:jc w:val="both"/>
      </w:pPr>
    </w:p>
    <w:p w:rsidR="002E74FB" w:rsidRDefault="002E74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C80" w:rsidRDefault="002E74FB">
      <w:bookmarkStart w:id="0" w:name="_GoBack"/>
      <w:bookmarkEnd w:id="0"/>
    </w:p>
    <w:sectPr w:rsidR="00284C80" w:rsidSect="00F8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FB"/>
    <w:rsid w:val="002E74FB"/>
    <w:rsid w:val="003906E8"/>
    <w:rsid w:val="003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F937-D67F-44EC-BF17-4C62B43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4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74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74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DD1732CDC6A50F094CD54F9AF0EAD9D96F0AD4FA3C02DA5094EAF3161E3EA2684E3504B79F33942D7E6DC91DA71C7DF897992BF230D01Cr6g9O" TargetMode="External"/><Relationship Id="rId5" Type="http://schemas.openxmlformats.org/officeDocument/2006/relationships/hyperlink" Target="consultantplus://offline/ref=D6DD1732CDC6A50F094CD54F9AF0EAD9DE6203D5FD3B02DA5094EAF3161E3EA2684E3500B39B38C37D316C9559F40F7DFA979B2FEEr3g1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Наталия Владимировна</dc:creator>
  <cp:keywords/>
  <dc:description/>
  <cp:lastModifiedBy>Антипова Наталия Владимировна</cp:lastModifiedBy>
  <cp:revision>1</cp:revision>
  <dcterms:created xsi:type="dcterms:W3CDTF">2023-04-06T14:32:00Z</dcterms:created>
  <dcterms:modified xsi:type="dcterms:W3CDTF">2023-04-06T14:32:00Z</dcterms:modified>
</cp:coreProperties>
</file>